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(Part 1)-Sep logo intro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*Animation Directions(Show the city on Earth Getting destroyed and the news office)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 Hamilton: Breaking News: Crud’s army of robots is attacking the city and everyone is wondering if the Suppa Buddies will be able to save us!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(Part 2)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*Animation Directions(Show The Suppa buddies beating Crud and his army)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(Part 3)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You guys can’t stop.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Dad you don’t have to do this!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I have to, it's my destiny!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*Animation Directions(Show the FLEAS coming and the Penguin has a weapon)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(Part 4)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Crud your robots are getting destroyed shall we stop the Suppa buddies?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Yes, that’s why I called you!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alright, man relax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*The FLEAS gather together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So is Crud mad?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Yes the Suppa buddies are destroying his robots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we can take care of those so-called heroes and rule Earth together!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What about Petey?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 will defeat him as well!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Alright let’s do it!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(Part 5)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*Animation Directions the FLEAS fight the Suppa buddies and stop them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Tie them up!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*The Suppa buddies are tied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Chief: We’re stuck, what will we do now!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Li’l Petey: Papa help us!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*Animation Directions Petey runs to the Suppa buddies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(Part 6)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I’m coming!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*Animation Directions(Mr. Penguin shoots Petey and Petey falls)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Ow!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*Mr. Penguin laughs with the FLEAS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(Part 7)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*Crud appears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Good job now destroy the Suppa buddies once and for all!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*Show the Suppa buddies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Well guys I guess this is it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First Crud I want you to celebrate your evilness by watching me destroy your son!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Dad please stop this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*Piggy starts to fire harder at Petey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(Part 8)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*Crud looks at Petey who is getting weaker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I’m sorry son, but you left me with no choice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But dad, you always have a choice, remember that even though I was evil once I made a choice to become good and feel better than I ever felt before.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Petey I guess those were your final words now get ready to pay for all those critter scouts you ended!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*Piggy smiles and is about to fire at Petey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*Crud looks at himself and Petey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*Petey closes his eyes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(Part 9)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*Crud takes the damage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*Petey slowly gets up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Dad?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*Crud falls on the floor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Crud What did you do yourself?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It might have been too late to become good but I remembered that I did everything for the best of my son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Oh well that’s just great!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*Petey goes to Crud with the other Suppa Buddies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Dad get up!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Crud: It’s too late for me but not for you. You're just like your mom and you will save the world.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*Crud dies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Chief: I’m sorry Petey but we have more significant problems right now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Petey: You're right Chief It’s time to stop the FLEAS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Stop us?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*Show screens of robots attacking the Earth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(Part 10)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The robots have almost destroyed everything and only we know where the controls are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Yeah at the moon!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*Piggy slaps Bub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Why did you give it away?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I’m sorry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Anyway we are taking our ship, going to the moon, and deploying the rest of the functioning robots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Then we will rule the entire galaxy!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*The fleas laugh and getaway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Li’l Petey: We have to go to the moon and stop the FLEAS!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80-HD: Beeps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Chief: What did he say?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Li’l Petey: He said that he has a plan that will stop the fleas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Chief: Alright then Petey set a course for the moon!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*Dog man looks outside the ship as it flies away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Credits roll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(Part 11)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*Show butler getting a message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Butler: Well it looks like the Suppa buddies need some help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*Show butler putting a signal with a cupcake symbol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Butler: And I know just who to call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*Show the shadow of commander cupcake’s cape and then black screen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Sep logo outro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